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BDA" w:rsidRDefault="00FD7699" w:rsidP="00637BDA">
      <w:pPr>
        <w:pStyle w:val="Prrafodelista"/>
        <w:numPr>
          <w:ilvl w:val="0"/>
          <w:numId w:val="1"/>
        </w:num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8.7pt;margin-top:14.2pt;width:424.9pt;height:260.4pt;z-index:-251656192;mso-position-horizontal-relative:text;mso-position-vertical-relative:text" wrapcoords="-38 0 -38 21577 21600 21577 21600 0 -38 0">
            <v:imagedata r:id="rId7" o:title="0" cropbottom="41444f"/>
            <w10:wrap type="tight"/>
          </v:shape>
        </w:pict>
      </w:r>
      <w:r w:rsidR="00637BDA">
        <w:t>Descargar la App desde el PlayStore, buscarla como CoopOnline</w:t>
      </w:r>
    </w:p>
    <w:p w:rsidR="00637BDA" w:rsidRDefault="00637BDA"/>
    <w:p w:rsidR="00637BDA" w:rsidRDefault="00637BDA"/>
    <w:p w:rsidR="00637BDA" w:rsidRDefault="00637BDA"/>
    <w:p w:rsidR="00637BDA" w:rsidRDefault="00637BDA"/>
    <w:p w:rsidR="00637BDA" w:rsidRDefault="00637BDA"/>
    <w:p w:rsidR="00637BDA" w:rsidRDefault="00637BDA"/>
    <w:p w:rsidR="00637BDA" w:rsidRDefault="00637BDA"/>
    <w:p w:rsidR="00637BDA" w:rsidRDefault="00637BDA"/>
    <w:p w:rsidR="00637BDA" w:rsidRDefault="00637BDA"/>
    <w:p w:rsidR="00637BDA" w:rsidRDefault="00637BDA"/>
    <w:p w:rsidR="00637BDA" w:rsidRDefault="00637BDA"/>
    <w:p w:rsidR="00637BDA" w:rsidRDefault="00FD7699" w:rsidP="00637BDA">
      <w:pPr>
        <w:pStyle w:val="Prrafodelista"/>
        <w:numPr>
          <w:ilvl w:val="0"/>
          <w:numId w:val="1"/>
        </w:numPr>
      </w:pPr>
      <w:r>
        <w:rPr>
          <w:noProof/>
        </w:rPr>
        <w:pict>
          <v:shape id="_x0000_s1027" type="#_x0000_t75" style="position:absolute;left:0;text-align:left;margin-left:-.3pt;margin-top:25.7pt;width:198.45pt;height:330.4pt;z-index:-251655168;mso-position-horizontal:absolute;mso-position-horizontal-relative:text;mso-position-vertical:absolute;mso-position-vertical-relative:text" wrapcoords="-73 0 -73 21556 21600 21556 21600 0 -73 0">
            <v:imagedata r:id="rId8" o:title="1a"/>
            <w10:wrap type="tight"/>
          </v:shape>
        </w:pict>
      </w:r>
      <w:r w:rsidR="00637BDA">
        <w:t>Abrir la App y elegir como Entidad a la Cooperativa de Rawson</w:t>
      </w:r>
    </w:p>
    <w:p w:rsidR="00637BDA" w:rsidRDefault="002A63A0" w:rsidP="00637BDA">
      <w:r>
        <w:rPr>
          <w:noProof/>
          <w:lang w:eastAsia="es-AR"/>
        </w:rPr>
        <w:drawing>
          <wp:inline distT="0" distB="0" distL="0" distR="0">
            <wp:extent cx="2538484" cy="4226331"/>
            <wp:effectExtent l="0" t="0" r="0" b="317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59" cy="42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BDA" w:rsidRDefault="00637BDA" w:rsidP="00FA3721"/>
    <w:p w:rsidR="00FA3721" w:rsidRDefault="00FA3721" w:rsidP="00887E4E">
      <w:pPr>
        <w:pStyle w:val="Prrafodelista"/>
        <w:numPr>
          <w:ilvl w:val="0"/>
          <w:numId w:val="1"/>
        </w:numPr>
      </w:pPr>
      <w:r>
        <w:lastRenderedPageBreak/>
        <w:t>Registrarse por primera vez con un correo electrónico existente</w:t>
      </w:r>
    </w:p>
    <w:p w:rsidR="00FA3721" w:rsidRDefault="00701C38" w:rsidP="00FA3721">
      <w:r>
        <w:rPr>
          <w:noProof/>
          <w:lang w:eastAsia="es-A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13335</wp:posOffset>
            </wp:positionV>
            <wp:extent cx="2367915" cy="3943350"/>
            <wp:effectExtent l="0" t="0" r="0" b="0"/>
            <wp:wrapTight wrapText="bothSides">
              <wp:wrapPolygon edited="0">
                <wp:start x="0" y="0"/>
                <wp:lineTo x="0" y="21496"/>
                <wp:lineTo x="21374" y="21496"/>
                <wp:lineTo x="21374" y="0"/>
                <wp:lineTo x="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378710" cy="3962400"/>
            <wp:effectExtent l="0" t="0" r="2540" b="0"/>
            <wp:wrapTight wrapText="bothSides">
              <wp:wrapPolygon edited="0">
                <wp:start x="0" y="0"/>
                <wp:lineTo x="0" y="21496"/>
                <wp:lineTo x="21450" y="21496"/>
                <wp:lineTo x="21450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721" w:rsidRDefault="00FA3721" w:rsidP="00FA3721"/>
    <w:p w:rsidR="00FA3721" w:rsidRDefault="00FA3721" w:rsidP="00FA3721"/>
    <w:p w:rsidR="00FA3721" w:rsidRDefault="00FA3721" w:rsidP="00FA3721"/>
    <w:p w:rsidR="00FA3721" w:rsidRDefault="00FA3721" w:rsidP="00FA3721"/>
    <w:p w:rsidR="00FA3721" w:rsidRDefault="00FA3721" w:rsidP="00FA3721"/>
    <w:p w:rsidR="00FA3721" w:rsidRDefault="00FA3721" w:rsidP="00FA3721"/>
    <w:p w:rsidR="00FA3721" w:rsidRDefault="00FA3721" w:rsidP="00FA3721"/>
    <w:p w:rsidR="00FA3721" w:rsidRDefault="00FA3721" w:rsidP="00FA3721"/>
    <w:p w:rsidR="00FA3721" w:rsidRDefault="00FA3721" w:rsidP="00FA3721"/>
    <w:p w:rsidR="00FA3721" w:rsidRDefault="00FA3721" w:rsidP="00FA3721"/>
    <w:p w:rsidR="00FA3721" w:rsidRDefault="00FA3721" w:rsidP="00FA3721"/>
    <w:p w:rsidR="00FA3721" w:rsidRDefault="00FA3721" w:rsidP="00FA3721"/>
    <w:p w:rsidR="00FA3721" w:rsidRDefault="00FA3721" w:rsidP="00FA3721">
      <w:pPr>
        <w:pStyle w:val="Prrafodelista"/>
        <w:numPr>
          <w:ilvl w:val="0"/>
          <w:numId w:val="1"/>
        </w:numPr>
      </w:pPr>
      <w:r>
        <w:t>Activar la cuenta desde el mail que llega al correo electrónico</w:t>
      </w:r>
    </w:p>
    <w:p w:rsidR="00116A7E" w:rsidRDefault="00116A7E" w:rsidP="00116A7E">
      <w:pPr>
        <w:pStyle w:val="Prrafodelista"/>
      </w:pPr>
    </w:p>
    <w:p w:rsidR="00116A7E" w:rsidRDefault="00116A7E" w:rsidP="00116A7E">
      <w:pPr>
        <w:pStyle w:val="Prrafodelista"/>
        <w:jc w:val="center"/>
      </w:pPr>
      <w:r>
        <w:rPr>
          <w:noProof/>
          <w:lang w:eastAsia="es-AR"/>
        </w:rPr>
        <w:drawing>
          <wp:inline distT="0" distB="0" distL="0" distR="0" wp14:anchorId="3C8D81AF" wp14:editId="1BB4F91C">
            <wp:extent cx="2159853" cy="3599078"/>
            <wp:effectExtent l="0" t="0" r="0" b="190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376" cy="362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21" w:rsidRDefault="00FA3721" w:rsidP="00FA3721"/>
    <w:p w:rsidR="00FA3721" w:rsidRDefault="00FA3721" w:rsidP="00FA3721">
      <w:pPr>
        <w:pStyle w:val="Prrafodelista"/>
        <w:numPr>
          <w:ilvl w:val="0"/>
          <w:numId w:val="1"/>
        </w:numPr>
      </w:pPr>
      <w:r>
        <w:lastRenderedPageBreak/>
        <w:t xml:space="preserve">Ingresar nuevamente a la App con el correo electrónico y la contraseña </w:t>
      </w:r>
      <w:r w:rsidR="007B7178">
        <w:t>cargada al registrarse</w:t>
      </w:r>
    </w:p>
    <w:p w:rsidR="007B7178" w:rsidRDefault="00C206D4" w:rsidP="00C206D4">
      <w:pPr>
        <w:jc w:val="center"/>
      </w:pPr>
      <w:r>
        <w:rPr>
          <w:noProof/>
          <w:lang w:eastAsia="es-AR"/>
        </w:rPr>
        <w:drawing>
          <wp:inline distT="0" distB="0" distL="0" distR="0">
            <wp:extent cx="2003984" cy="3339973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194" cy="335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178" w:rsidRDefault="007B7178" w:rsidP="007B7178">
      <w:pPr>
        <w:pStyle w:val="Prrafodelista"/>
        <w:numPr>
          <w:ilvl w:val="0"/>
          <w:numId w:val="1"/>
        </w:numPr>
      </w:pPr>
      <w:r>
        <w:t>Una vez ingresado, agregar una cuenta con el número de Socio (Titular) y la contraseña de la página web que si no ha sido modificada por usted, es el mismo número de socio.</w:t>
      </w:r>
    </w:p>
    <w:p w:rsidR="007B7178" w:rsidRDefault="007B7178" w:rsidP="007B7178">
      <w:pPr>
        <w:pStyle w:val="Prrafodelista"/>
      </w:pPr>
    </w:p>
    <w:p w:rsidR="00FA3721" w:rsidRDefault="007A119A" w:rsidP="007B7178">
      <w:pPr>
        <w:pStyle w:val="Prrafodelista"/>
      </w:pPr>
      <w:r>
        <w:rPr>
          <w:noProof/>
          <w:lang w:eastAsia="es-AR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5080</wp:posOffset>
            </wp:positionV>
            <wp:extent cx="2186940" cy="3644900"/>
            <wp:effectExtent l="0" t="0" r="3810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2920949</wp:posOffset>
            </wp:positionH>
            <wp:positionV relativeFrom="paragraph">
              <wp:posOffset>5562</wp:posOffset>
            </wp:positionV>
            <wp:extent cx="2176145" cy="3627755"/>
            <wp:effectExtent l="0" t="0" r="0" b="0"/>
            <wp:wrapTight wrapText="bothSides">
              <wp:wrapPolygon edited="0">
                <wp:start x="0" y="0"/>
                <wp:lineTo x="0" y="21437"/>
                <wp:lineTo x="21367" y="21437"/>
                <wp:lineTo x="21367" y="0"/>
                <wp:lineTo x="0" y="0"/>
              </wp:wrapPolygon>
            </wp:wrapTight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EBE">
        <w:br w:type="textWrapping" w:clear="all"/>
      </w:r>
    </w:p>
    <w:p w:rsidR="007B7178" w:rsidRDefault="007B7178" w:rsidP="007B7178">
      <w:pPr>
        <w:pStyle w:val="Prrafodelista"/>
      </w:pPr>
    </w:p>
    <w:p w:rsidR="007B7178" w:rsidRDefault="007B7178" w:rsidP="007B7178">
      <w:pPr>
        <w:pStyle w:val="Prrafodelista"/>
      </w:pPr>
    </w:p>
    <w:p w:rsidR="007B7178" w:rsidRDefault="007B7178" w:rsidP="007B7178">
      <w:pPr>
        <w:pStyle w:val="Prrafodelista"/>
      </w:pPr>
    </w:p>
    <w:p w:rsidR="007B7178" w:rsidRDefault="007B7178" w:rsidP="007B7178">
      <w:pPr>
        <w:pStyle w:val="Prrafodelista"/>
      </w:pPr>
    </w:p>
    <w:p w:rsidR="007B7178" w:rsidRDefault="007B7178" w:rsidP="007B7178">
      <w:pPr>
        <w:pStyle w:val="Prrafodelista"/>
        <w:numPr>
          <w:ilvl w:val="0"/>
          <w:numId w:val="1"/>
        </w:numPr>
      </w:pPr>
      <w:r>
        <w:t>En esta pantalla, también podrá ver las notificaciones publicadas por la Cooperativa</w:t>
      </w:r>
    </w:p>
    <w:p w:rsidR="00BE07F9" w:rsidRDefault="00BE07F9" w:rsidP="00BE07F9">
      <w:pPr>
        <w:pStyle w:val="Prrafodelista"/>
      </w:pPr>
      <w:r>
        <w:rPr>
          <w:noProof/>
        </w:rPr>
        <w:pict>
          <v:shape id="_x0000_s1036" type="#_x0000_t75" style="position:absolute;left:0;text-align:left;margin-left:243.15pt;margin-top:13.55pt;width:190.65pt;height:317.6pt;z-index:-251654144;mso-position-horizontal-relative:text;mso-position-vertical-relative:text" wrapcoords="-82 0 -82 21551 21600 21551 21600 0 -82 0">
            <v:imagedata r:id="rId16" o:title="7"/>
            <w10:wrap type="tight"/>
          </v:shape>
        </w:pict>
      </w:r>
    </w:p>
    <w:p w:rsidR="00CF494D" w:rsidRDefault="00A0183F" w:rsidP="007B7178">
      <w:pPr>
        <w:pStyle w:val="Prrafodelista"/>
      </w:pPr>
      <w:r>
        <w:rPr>
          <w:noProof/>
          <w:lang w:eastAsia="es-A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456057</wp:posOffset>
            </wp:positionH>
            <wp:positionV relativeFrom="paragraph">
              <wp:posOffset>-1245</wp:posOffset>
            </wp:positionV>
            <wp:extent cx="2414016" cy="4004384"/>
            <wp:effectExtent l="0" t="0" r="5715" b="0"/>
            <wp:wrapTight wrapText="bothSides">
              <wp:wrapPolygon edited="0">
                <wp:start x="0" y="0"/>
                <wp:lineTo x="0" y="21477"/>
                <wp:lineTo x="21481" y="21477"/>
                <wp:lineTo x="21481" y="0"/>
                <wp:lineTo x="0" y="0"/>
              </wp:wrapPolygon>
            </wp:wrapTight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16" cy="400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94D" w:rsidRDefault="00CF494D" w:rsidP="007B7178">
      <w:pPr>
        <w:pStyle w:val="Prrafodelista"/>
      </w:pPr>
    </w:p>
    <w:p w:rsidR="00CF494D" w:rsidRDefault="00CF494D" w:rsidP="007B7178">
      <w:pPr>
        <w:pStyle w:val="Prrafodelista"/>
      </w:pPr>
    </w:p>
    <w:p w:rsidR="00CF494D" w:rsidRDefault="00CF494D" w:rsidP="007B7178">
      <w:pPr>
        <w:pStyle w:val="Prrafodelista"/>
      </w:pPr>
    </w:p>
    <w:p w:rsidR="00CF494D" w:rsidRDefault="00CF494D" w:rsidP="007B7178">
      <w:pPr>
        <w:pStyle w:val="Prrafodelista"/>
      </w:pPr>
    </w:p>
    <w:p w:rsidR="00CF494D" w:rsidRDefault="00CF494D" w:rsidP="007B7178">
      <w:pPr>
        <w:pStyle w:val="Prrafodelista"/>
      </w:pPr>
    </w:p>
    <w:p w:rsidR="00CF494D" w:rsidRDefault="00CF494D" w:rsidP="007B7178">
      <w:pPr>
        <w:pStyle w:val="Prrafodelista"/>
      </w:pPr>
    </w:p>
    <w:p w:rsidR="00CF494D" w:rsidRDefault="00CF494D" w:rsidP="007B7178">
      <w:pPr>
        <w:pStyle w:val="Prrafodelista"/>
      </w:pPr>
    </w:p>
    <w:p w:rsidR="00CF494D" w:rsidRDefault="00CF494D" w:rsidP="007B7178">
      <w:pPr>
        <w:pStyle w:val="Prrafodelista"/>
      </w:pPr>
    </w:p>
    <w:p w:rsidR="00CF494D" w:rsidRDefault="00CF494D" w:rsidP="007B7178">
      <w:pPr>
        <w:pStyle w:val="Prrafodelista"/>
      </w:pPr>
    </w:p>
    <w:p w:rsidR="00CF494D" w:rsidRDefault="00CF494D" w:rsidP="007B7178">
      <w:pPr>
        <w:pStyle w:val="Prrafodelista"/>
      </w:pPr>
    </w:p>
    <w:p w:rsidR="00CF494D" w:rsidRDefault="00CF494D" w:rsidP="007B7178">
      <w:pPr>
        <w:pStyle w:val="Prrafodelista"/>
      </w:pPr>
    </w:p>
    <w:p w:rsidR="00CF494D" w:rsidRDefault="00CF494D" w:rsidP="007B7178">
      <w:pPr>
        <w:pStyle w:val="Prrafodelista"/>
      </w:pPr>
    </w:p>
    <w:p w:rsidR="00CF494D" w:rsidRDefault="00CF494D" w:rsidP="007B7178">
      <w:pPr>
        <w:pStyle w:val="Prrafodelista"/>
      </w:pPr>
    </w:p>
    <w:p w:rsidR="00CF494D" w:rsidRDefault="00CF494D" w:rsidP="007B7178">
      <w:pPr>
        <w:pStyle w:val="Prrafodelista"/>
      </w:pPr>
    </w:p>
    <w:p w:rsidR="00CF494D" w:rsidRDefault="00CF494D" w:rsidP="007B7178">
      <w:pPr>
        <w:pStyle w:val="Prrafodelista"/>
      </w:pPr>
    </w:p>
    <w:p w:rsidR="00CF494D" w:rsidRDefault="00CF494D" w:rsidP="007B7178">
      <w:pPr>
        <w:pStyle w:val="Prrafodelista"/>
      </w:pPr>
    </w:p>
    <w:p w:rsidR="00CF494D" w:rsidRDefault="00CF494D" w:rsidP="007B7178">
      <w:pPr>
        <w:pStyle w:val="Prrafodelista"/>
      </w:pPr>
    </w:p>
    <w:p w:rsidR="00CF494D" w:rsidRDefault="00CF494D" w:rsidP="007B7178">
      <w:pPr>
        <w:pStyle w:val="Prrafodelista"/>
      </w:pPr>
    </w:p>
    <w:p w:rsidR="00CF494D" w:rsidRDefault="00CF494D" w:rsidP="007B7178">
      <w:pPr>
        <w:pStyle w:val="Prrafodelista"/>
      </w:pPr>
    </w:p>
    <w:p w:rsidR="00CF494D" w:rsidRDefault="00CF494D" w:rsidP="007B7178">
      <w:pPr>
        <w:pStyle w:val="Prrafodelista"/>
      </w:pPr>
    </w:p>
    <w:p w:rsidR="00CF494D" w:rsidRDefault="00CF494D" w:rsidP="007B7178">
      <w:pPr>
        <w:pStyle w:val="Prrafodelista"/>
        <w:rPr>
          <w:i/>
        </w:rPr>
      </w:pPr>
    </w:p>
    <w:p w:rsidR="00CF494D" w:rsidRDefault="00CF494D" w:rsidP="007B7178">
      <w:pPr>
        <w:pStyle w:val="Prrafodelista"/>
        <w:rPr>
          <w:i/>
        </w:rPr>
      </w:pPr>
    </w:p>
    <w:p w:rsidR="00CF494D" w:rsidRDefault="00CF494D" w:rsidP="00CF494D">
      <w:pPr>
        <w:pStyle w:val="Prrafodelista"/>
        <w:numPr>
          <w:ilvl w:val="0"/>
          <w:numId w:val="1"/>
        </w:numPr>
      </w:pPr>
      <w:r>
        <w:t>En caso de poseer más de una cuenta, seleccionar la cuenta que desea</w:t>
      </w:r>
    </w:p>
    <w:p w:rsidR="00CF494D" w:rsidRDefault="006066FF" w:rsidP="006066FF">
      <w:pPr>
        <w:jc w:val="center"/>
      </w:pPr>
      <w:r>
        <w:rPr>
          <w:noProof/>
          <w:lang w:eastAsia="es-AR"/>
        </w:rPr>
        <w:drawing>
          <wp:inline distT="0" distB="0" distL="0" distR="0">
            <wp:extent cx="2099462" cy="3499103"/>
            <wp:effectExtent l="0" t="0" r="0" b="635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814" cy="354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4D" w:rsidRDefault="00CF494D" w:rsidP="00CF494D">
      <w:pPr>
        <w:pStyle w:val="Prrafodelista"/>
        <w:numPr>
          <w:ilvl w:val="0"/>
          <w:numId w:val="1"/>
        </w:numPr>
      </w:pPr>
      <w:r>
        <w:lastRenderedPageBreak/>
        <w:t>Aquí, podrá ver las facturas de su usuario, y si están pagas o no</w:t>
      </w:r>
    </w:p>
    <w:p w:rsidR="00CF494D" w:rsidRDefault="003D673A" w:rsidP="003D673A">
      <w:pPr>
        <w:jc w:val="center"/>
      </w:pPr>
      <w:r>
        <w:rPr>
          <w:noProof/>
          <w:lang w:eastAsia="es-AR"/>
        </w:rPr>
        <w:drawing>
          <wp:inline distT="0" distB="0" distL="0" distR="0">
            <wp:extent cx="2163384" cy="3605641"/>
            <wp:effectExtent l="0" t="0" r="889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242" cy="363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4D" w:rsidRDefault="00852F92" w:rsidP="00CF494D">
      <w:pPr>
        <w:pStyle w:val="Prrafodelista"/>
        <w:numPr>
          <w:ilvl w:val="0"/>
          <w:numId w:val="1"/>
        </w:num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E2837F7" wp14:editId="67F80C6B">
                <wp:simplePos x="0" y="0"/>
                <wp:positionH relativeFrom="column">
                  <wp:posOffset>341243</wp:posOffset>
                </wp:positionH>
                <wp:positionV relativeFrom="paragraph">
                  <wp:posOffset>932815</wp:posOffset>
                </wp:positionV>
                <wp:extent cx="1471930" cy="284480"/>
                <wp:effectExtent l="0" t="0" r="13970" b="20320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13600" id="20 Rectángulo" o:spid="_x0000_s1026" style="position:absolute;margin-left:26.85pt;margin-top:73.45pt;width:115.9pt;height:22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" fillcolor="window" strokecolor="window" strokeweight="2pt"/>
            </w:pict>
          </mc:Fallback>
        </mc:AlternateContent>
      </w:r>
      <w:r w:rsidR="00CF494D">
        <w:t>También, podrá consultar los consumos de energía y de agua registrados.</w:t>
      </w:r>
      <w:r w:rsidRPr="00852F92">
        <w:rPr>
          <w:noProof/>
          <w:lang w:eastAsia="es-AR"/>
        </w:rPr>
        <w:t xml:space="preserve"> </w:t>
      </w:r>
    </w:p>
    <w:p w:rsidR="00852F92" w:rsidRDefault="001F2F12" w:rsidP="00852F92">
      <w:r>
        <w:rPr>
          <w:noProof/>
          <w:lang w:eastAsia="es-AR"/>
        </w:rPr>
        <w:drawing>
          <wp:inline distT="0" distB="0" distL="0" distR="0">
            <wp:extent cx="2465222" cy="4108701"/>
            <wp:effectExtent l="0" t="0" r="0" b="635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967" cy="415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E266E">
        <w:rPr>
          <w:noProof/>
          <w:lang w:eastAsia="es-A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-635</wp:posOffset>
            </wp:positionV>
            <wp:extent cx="2476500" cy="4124325"/>
            <wp:effectExtent l="0" t="0" r="0" b="9525"/>
            <wp:wrapTight wrapText="bothSides">
              <wp:wrapPolygon edited="0">
                <wp:start x="0" y="0"/>
                <wp:lineTo x="0" y="21550"/>
                <wp:lineTo x="21434" y="21550"/>
                <wp:lineTo x="21434" y="0"/>
                <wp:lineTo x="0" y="0"/>
              </wp:wrapPolygon>
            </wp:wrapTight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F92" w:rsidRDefault="00852F92" w:rsidP="00852F92"/>
    <w:p w:rsidR="00852F92" w:rsidRDefault="00852F92" w:rsidP="00852F92">
      <w:pPr>
        <w:pStyle w:val="Prrafodelista"/>
        <w:numPr>
          <w:ilvl w:val="0"/>
          <w:numId w:val="1"/>
        </w:numPr>
      </w:pPr>
      <w:r>
        <w:lastRenderedPageBreak/>
        <w:t>Haciendo Click en el botón PAGAR podrá seleccionar las facturas impagas y pagarlas por medio de Tarjetas de Crédito, Tarjetas de Débito o Efectivo.</w:t>
      </w:r>
    </w:p>
    <w:p w:rsidR="00852F92" w:rsidRDefault="00852F92" w:rsidP="00852F92">
      <w:pPr>
        <w:pStyle w:val="Prrafodelista"/>
      </w:pPr>
    </w:p>
    <w:p w:rsidR="00852F92" w:rsidRDefault="00E1783F" w:rsidP="00852F92">
      <w:pPr>
        <w:pStyle w:val="Prrafodelista"/>
      </w:pPr>
      <w:r>
        <w:rPr>
          <w:noProof/>
          <w:lang w:eastAsia="es-A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2635885</wp:posOffset>
            </wp:positionH>
            <wp:positionV relativeFrom="paragraph">
              <wp:posOffset>6985</wp:posOffset>
            </wp:positionV>
            <wp:extent cx="1917700" cy="3196590"/>
            <wp:effectExtent l="0" t="0" r="6350" b="3810"/>
            <wp:wrapTight wrapText="bothSides">
              <wp:wrapPolygon edited="0">
                <wp:start x="0" y="0"/>
                <wp:lineTo x="0" y="21497"/>
                <wp:lineTo x="21457" y="21497"/>
                <wp:lineTo x="21457" y="0"/>
                <wp:lineTo x="0" y="0"/>
              </wp:wrapPolygon>
            </wp:wrapTight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inline distT="0" distB="0" distL="0" distR="0">
            <wp:extent cx="1931213" cy="3218877"/>
            <wp:effectExtent l="0" t="0" r="0" b="63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792" cy="324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F92" w:rsidRDefault="00852F92" w:rsidP="00852F92">
      <w:pPr>
        <w:pStyle w:val="Prrafodelista"/>
      </w:pPr>
    </w:p>
    <w:p w:rsidR="00852F92" w:rsidRDefault="00852F92" w:rsidP="00852F92">
      <w:pPr>
        <w:pStyle w:val="Prrafodelista"/>
      </w:pPr>
    </w:p>
    <w:p w:rsidR="00852F92" w:rsidRDefault="00852F92" w:rsidP="00852F92">
      <w:pPr>
        <w:pStyle w:val="Prrafodelista"/>
        <w:numPr>
          <w:ilvl w:val="0"/>
          <w:numId w:val="1"/>
        </w:numPr>
      </w:pPr>
      <w:r>
        <w:t>Una vez seleccionadas las facturas a pagar, aparecerá un resumen con el total a pagar. Si está de acuerdo, debe generar el link de pago en donde le pedirá el medio de pago</w:t>
      </w:r>
    </w:p>
    <w:p w:rsidR="00852F92" w:rsidRDefault="00FD7699" w:rsidP="00852F92">
      <w:pPr>
        <w:pStyle w:val="Prrafodelista"/>
      </w:pPr>
      <w:r>
        <w:rPr>
          <w:noProof/>
        </w:rPr>
        <w:pict>
          <v:shape id="_x0000_s1044" type="#_x0000_t75" style="position:absolute;left:0;text-align:left;margin-left:230.05pt;margin-top:.75pt;width:198.45pt;height:330.75pt;z-index:-251652096;mso-position-horizontal-relative:text;mso-position-vertical-relative:text" wrapcoords="-38 0 -38 21577 21600 21577 21600 0 -38 0">
            <v:imagedata r:id="rId24" o:title="13"/>
            <w10:wrap type="tight"/>
          </v:shape>
        </w:pict>
      </w:r>
      <w:r>
        <w:rPr>
          <w:noProof/>
        </w:rPr>
        <w:pict>
          <v:shape id="_x0000_s1043" type="#_x0000_t75" style="position:absolute;left:0;text-align:left;margin-left:19.15pt;margin-top:.75pt;width:198.45pt;height:330.75pt;z-index:-251653120;mso-position-horizontal-relative:text;mso-position-vertical-relative:text" wrapcoords="-38 0 -38 21577 21600 21577 21600 0 -38 0">
            <v:imagedata r:id="rId25" o:title="12"/>
            <w10:wrap type="tight"/>
          </v:shape>
        </w:pict>
      </w:r>
    </w:p>
    <w:p w:rsidR="00852F92" w:rsidRDefault="00852F92" w:rsidP="00852F92">
      <w:pPr>
        <w:pStyle w:val="Prrafodelista"/>
      </w:pPr>
    </w:p>
    <w:p w:rsidR="00852F92" w:rsidRDefault="00852F92" w:rsidP="00852F92">
      <w:pPr>
        <w:pStyle w:val="Prrafodelista"/>
      </w:pPr>
    </w:p>
    <w:p w:rsidR="00142D3F" w:rsidRDefault="00142D3F" w:rsidP="00852F92">
      <w:pPr>
        <w:pStyle w:val="Prrafodelista"/>
      </w:pPr>
    </w:p>
    <w:p w:rsidR="00142D3F" w:rsidRDefault="00142D3F" w:rsidP="00852F92">
      <w:pPr>
        <w:pStyle w:val="Prrafodelista"/>
      </w:pPr>
    </w:p>
    <w:p w:rsidR="00142D3F" w:rsidRDefault="00142D3F" w:rsidP="00852F92">
      <w:pPr>
        <w:pStyle w:val="Prrafodelista"/>
      </w:pPr>
    </w:p>
    <w:p w:rsidR="00142D3F" w:rsidRDefault="00142D3F" w:rsidP="00852F92">
      <w:pPr>
        <w:pStyle w:val="Prrafodelista"/>
      </w:pPr>
    </w:p>
    <w:p w:rsidR="00142D3F" w:rsidRDefault="00142D3F" w:rsidP="00852F92">
      <w:pPr>
        <w:pStyle w:val="Prrafodelista"/>
      </w:pPr>
    </w:p>
    <w:p w:rsidR="00142D3F" w:rsidRDefault="00142D3F" w:rsidP="00852F92">
      <w:pPr>
        <w:pStyle w:val="Prrafodelista"/>
      </w:pPr>
    </w:p>
    <w:p w:rsidR="00142D3F" w:rsidRDefault="00142D3F" w:rsidP="00852F92">
      <w:pPr>
        <w:pStyle w:val="Prrafodelista"/>
      </w:pPr>
    </w:p>
    <w:p w:rsidR="00142D3F" w:rsidRDefault="00142D3F" w:rsidP="00852F92">
      <w:pPr>
        <w:pStyle w:val="Prrafodelista"/>
      </w:pPr>
    </w:p>
    <w:p w:rsidR="00142D3F" w:rsidRDefault="00142D3F" w:rsidP="00852F92">
      <w:pPr>
        <w:pStyle w:val="Prrafodelista"/>
      </w:pPr>
    </w:p>
    <w:p w:rsidR="00142D3F" w:rsidRDefault="00142D3F" w:rsidP="00852F92">
      <w:pPr>
        <w:pStyle w:val="Prrafodelista"/>
      </w:pPr>
    </w:p>
    <w:p w:rsidR="00142D3F" w:rsidRDefault="00142D3F" w:rsidP="00852F92">
      <w:pPr>
        <w:pStyle w:val="Prrafodelista"/>
      </w:pPr>
    </w:p>
    <w:p w:rsidR="00142D3F" w:rsidRDefault="00142D3F" w:rsidP="00852F92">
      <w:pPr>
        <w:pStyle w:val="Prrafodelista"/>
      </w:pPr>
    </w:p>
    <w:p w:rsidR="00142D3F" w:rsidRDefault="00142D3F" w:rsidP="00852F92">
      <w:pPr>
        <w:pStyle w:val="Prrafodelista"/>
      </w:pPr>
    </w:p>
    <w:p w:rsidR="00142D3F" w:rsidRDefault="00142D3F" w:rsidP="00852F92">
      <w:pPr>
        <w:pStyle w:val="Prrafodelista"/>
      </w:pPr>
    </w:p>
    <w:p w:rsidR="00142D3F" w:rsidRPr="00CF494D" w:rsidRDefault="00142D3F" w:rsidP="00852F92">
      <w:pPr>
        <w:pStyle w:val="Prrafodelista"/>
      </w:pPr>
    </w:p>
    <w:sectPr w:rsidR="00142D3F" w:rsidRPr="00CF494D" w:rsidSect="00637BDA">
      <w:headerReference w:type="default" r:id="rId26"/>
      <w:footerReference w:type="default" r:id="rId27"/>
      <w:pgSz w:w="11906" w:h="16838"/>
      <w:pgMar w:top="1135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7699" w:rsidRDefault="00FD7699" w:rsidP="00637BDA">
      <w:pPr>
        <w:spacing w:after="0" w:line="240" w:lineRule="auto"/>
      </w:pPr>
      <w:r>
        <w:separator/>
      </w:r>
    </w:p>
  </w:endnote>
  <w:endnote w:type="continuationSeparator" w:id="0">
    <w:p w:rsidR="00FD7699" w:rsidRDefault="00FD7699" w:rsidP="00637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87483685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D26CE2" w:rsidRDefault="00D26CE2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F506D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F506D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26CE2" w:rsidRDefault="00D26CE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7699" w:rsidRDefault="00FD7699" w:rsidP="00637BDA">
      <w:pPr>
        <w:spacing w:after="0" w:line="240" w:lineRule="auto"/>
      </w:pPr>
      <w:r>
        <w:separator/>
      </w:r>
    </w:p>
  </w:footnote>
  <w:footnote w:type="continuationSeparator" w:id="0">
    <w:p w:rsidR="00FD7699" w:rsidRDefault="00FD7699" w:rsidP="00637B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BDA" w:rsidRPr="00637BDA" w:rsidRDefault="00637BDA" w:rsidP="00637BDA">
    <w:pPr>
      <w:pStyle w:val="Encabezado"/>
      <w:jc w:val="center"/>
      <w:rPr>
        <w:b/>
        <w:sz w:val="28"/>
        <w:u w:val="single"/>
      </w:rPr>
    </w:pPr>
    <w:r w:rsidRPr="00637BDA">
      <w:rPr>
        <w:b/>
        <w:sz w:val="28"/>
        <w:u w:val="single"/>
      </w:rPr>
      <w:t>Como descargar y utilizar la App Coop Online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DD5F1A"/>
    <w:multiLevelType w:val="hybridMultilevel"/>
    <w:tmpl w:val="4E769DF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BDA"/>
    <w:rsid w:val="000260F4"/>
    <w:rsid w:val="0007088D"/>
    <w:rsid w:val="00070F0F"/>
    <w:rsid w:val="00116A7E"/>
    <w:rsid w:val="00142D3F"/>
    <w:rsid w:val="001F2F12"/>
    <w:rsid w:val="002A63A0"/>
    <w:rsid w:val="00314EBE"/>
    <w:rsid w:val="00332FFB"/>
    <w:rsid w:val="003D673A"/>
    <w:rsid w:val="003E266E"/>
    <w:rsid w:val="006066FF"/>
    <w:rsid w:val="00637BDA"/>
    <w:rsid w:val="00701C38"/>
    <w:rsid w:val="007A119A"/>
    <w:rsid w:val="007B7178"/>
    <w:rsid w:val="007F506D"/>
    <w:rsid w:val="00852F92"/>
    <w:rsid w:val="00A0183F"/>
    <w:rsid w:val="00BE07F9"/>
    <w:rsid w:val="00C206D4"/>
    <w:rsid w:val="00CF494D"/>
    <w:rsid w:val="00D139D9"/>
    <w:rsid w:val="00D26CE2"/>
    <w:rsid w:val="00D9714A"/>
    <w:rsid w:val="00DD3A66"/>
    <w:rsid w:val="00E1783F"/>
    <w:rsid w:val="00FA3721"/>
    <w:rsid w:val="00FD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5E6EE0D0"/>
  <w15:docId w15:val="{8F88787D-9E57-4341-99CA-60D4D5E91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7B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7BDA"/>
  </w:style>
  <w:style w:type="paragraph" w:styleId="Piedepgina">
    <w:name w:val="footer"/>
    <w:basedOn w:val="Normal"/>
    <w:link w:val="PiedepginaCar"/>
    <w:uiPriority w:val="99"/>
    <w:unhideWhenUsed/>
    <w:rsid w:val="00637B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7BDA"/>
  </w:style>
  <w:style w:type="paragraph" w:styleId="Prrafodelista">
    <w:name w:val="List Paragraph"/>
    <w:basedOn w:val="Normal"/>
    <w:uiPriority w:val="34"/>
    <w:qFormat/>
    <w:rsid w:val="00637B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190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Flia_Kerk_Abrigo</dc:creator>
  <cp:lastModifiedBy>Federico</cp:lastModifiedBy>
  <cp:revision>20</cp:revision>
  <cp:lastPrinted>2021-09-01T12:08:00Z</cp:lastPrinted>
  <dcterms:created xsi:type="dcterms:W3CDTF">2020-03-27T17:30:00Z</dcterms:created>
  <dcterms:modified xsi:type="dcterms:W3CDTF">2021-09-01T12:08:00Z</dcterms:modified>
</cp:coreProperties>
</file>